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F4" w:rsidRDefault="001E6AED" w:rsidP="00D0761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152515" cy="8456884"/>
            <wp:effectExtent l="0" t="0" r="0" b="0"/>
            <wp:docPr id="1" name="Рисунок 1" descr="C:\Users\1\Desktop\положение новый\положение\положение 4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новый\положение\положение 4\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01F4" w:rsidRPr="007968FC" w:rsidRDefault="002B01F4" w:rsidP="00B50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5000" w:type="pct"/>
        <w:tblCellSpacing w:w="0" w:type="dxa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9"/>
      </w:tblGrid>
      <w:tr w:rsidR="002B01F4" w:rsidRPr="001E6AED" w:rsidTr="002B01F4">
        <w:trPr>
          <w:tblCellSpacing w:w="0" w:type="dxa"/>
        </w:trPr>
        <w:tc>
          <w:tcPr>
            <w:tcW w:w="500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01F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участие в обсуждение Устава и других локальных актов детского сада, касающиеся взаимодействия с родительской общественностью,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01F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участие в определении направления об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разовательной, воспитательной и </w:t>
            </w:r>
            <w:proofErr w:type="spellStart"/>
            <w:r w:rsidR="008014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озд</w:t>
            </w:r>
            <w:proofErr w:type="gramStart"/>
            <w:r w:rsidR="008014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</w:t>
            </w:r>
            <w:proofErr w:type="spellEnd"/>
            <w:r w:rsidR="008014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proofErr w:type="gramEnd"/>
            <w:r w:rsidRPr="002B01F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014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</w:t>
            </w:r>
            <w:r w:rsidRPr="002B01F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овительной</w:t>
            </w:r>
            <w:proofErr w:type="spellEnd"/>
            <w:r w:rsidRPr="002B01F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работы детского сада, внесение предложений по их совершенствованию,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01F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обсуждение вопросов содержания, форм и методов образовательного процесса, планирования педагогической деятельности детского сада, принятие информации от заведующего, отчёты педагогических и медицинских работников о состоянии здоровья детей, о ходе реализации образовательных и воспитательных программ и т. д.,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01F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 участие в  подведении итогов деятельности детского сада за учебный год по вопросам  работы с родительской общественностью,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01F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 внесение  предложений по совершенствованию педагогического процесса в детском саду, участие в совместных с родителями (законными представителями) мероприятиях в детском саду,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01F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  оказание помощи детскому саду в работе с неблагополучными семьями.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01F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  Родительский комитет (законных представителей) воспитанников  собирается не реже 2 раз в год. Протоколы родительского комитета входят в номенклатуру дел детского сада.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3. Члены Родительского комитета, их права и обязанности.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3.1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>. Родительский комитет избирается в течение сентября месяца на общем собрании родителей (законных представителей) простым большинством голосов сроком на один год.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3.2.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состав Родительского комитета входят родители (законные представители) воспитанников.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3.3.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 своего состава Родительского комитета избирает председателя, заместители председателя, секретарь.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3.4.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10 дней до собрания, на котором предполагается избрание Родительского комитета, вывешиваются списки кандидатов в комитет.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3.5.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Родительский комитет избирается на родительском собрании, соответствующем решению собрания. Избранные члены родительского комитета выбирают председателя и секретаря. 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3.6.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Избранный представитель родительского комитета составляет Родительский комитет детского сада, избирающий председателя комитета, заместителя председателя, секретаря, председателей комиссий, которые считает необходимым создать.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3.7.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членов Родительского комитета детского сада определяется общим собранием родителей (законных представителей).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3.8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Осуществление членами Родительского комитета своих функций производится на безвозмездной основе.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3.9.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Члены Родительского комитета имеют право: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>участвовать в деятельности во всех проводимых им мероприятиях,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избирать и быть избранным в руководящие органы Родительского комитета,  обсуждать любые вопросы деятельности Родительского комитета и вносить предложения по улучшению его работы, участвовать в управлении Родительским комитетом.</w:t>
            </w:r>
          </w:p>
          <w:p w:rsidR="002B01F4" w:rsidRPr="008014A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801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3.10.</w:t>
            </w:r>
            <w:r w:rsidRPr="008014A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Члены Родительского комитета обязаны: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>принимать участие в работе Родительского комитета и выполнять его решения,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участвовать в мероприятиях, проводимых Родительским комитетом МБДОУ или родительским комитетам группы, а также в реализации проектов и программ Родительского 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комитета детского сада.</w:t>
            </w:r>
          </w:p>
          <w:p w:rsidR="002B01F4" w:rsidRPr="008014A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</w:t>
            </w:r>
            <w:r w:rsidRPr="00801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3.11.</w:t>
            </w:r>
            <w:r w:rsidRPr="008014A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Председатель Родительского комитета: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>организует выполнение решений, принятых на предыдущем заседании Родительского комитета, взаимодействует с учредителем, педагогическим советом детского сада и другими лицами и организациями по вопросам функционирования и развития МБДОУ,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>координирует деятельность Родительского комитета, осуществляет работу по реализации программ, проектов, планов,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3.12.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Председатель имеет право делегировать свои полномочия членам Родительского комитета.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4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Организация работы Родительского комитета.</w:t>
            </w:r>
          </w:p>
          <w:p w:rsidR="002B01F4" w:rsidRPr="002B01F4" w:rsidRDefault="002B0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 xml:space="preserve">                4.1.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Родительский комитет созывается Председателем по мере необходимости, но не реже двух раз в год.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   4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.2.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Родительский комитет правомочен, если на нём присутствуют 2/3 участников Родительского комитета. Голосование проводится по принципу: один участник - один голос.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4.3.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   4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.4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Решения Родительского комитета должны согласовываться с администрацией детского сада. 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   4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.8.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Изменения и дополнения в Положение о Родительском комитете принимается на общем родительском собрании и регистрируется в протоколе собрания.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</w:t>
            </w:r>
            <w:r w:rsidRPr="00801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5.Делопроизводство.</w:t>
            </w:r>
            <w:r w:rsidRPr="008014A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8014A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801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5.1.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Родительские комитеты ведут протоколы своих заседаний, которые хранятся в делах детского сада.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5.2.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Заведующий детским садом определяет место хранения протоколов.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5.3.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Ответственность за делопроизводство в Родительском комитете возлагается на председателя Родительского комитета или секретаря.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  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5.4.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Планы, учёт работы Родительского комитета, протоколы заседаний и другая документация хранятся в детском саду и сдаются при  приёме и сдаче дел при смене состава Родительского комитета.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6. Нормативно – правовая база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>*ФЗ «Об образовании в Российской Федерации» от 29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>декабря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>2012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года </w:t>
            </w:r>
            <w:r>
              <w:rPr>
                <w:rFonts w:ascii="Times New Roman" w:hAnsi="Times New Roman"/>
                <w:sz w:val="24"/>
                <w:szCs w:val="24"/>
              </w:rPr>
              <w:t>N 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>273-ФЗ.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>*Закон Республики Татарстан «Об образовании» от 22.07.2013 года №68-ЗРТ.</w:t>
            </w: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*Устав дошкольного образовательного  учреждения.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t>*Положение о родительском комитете детского сада, утверждённое Министерством  Просвещения РСФСР 10.07.1963 г.</w:t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2B01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  <w:p w:rsidR="002B01F4" w:rsidRPr="002B01F4" w:rsidRDefault="002B0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01F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</w:tc>
      </w:tr>
    </w:tbl>
    <w:p w:rsidR="002B01F4" w:rsidRPr="002B01F4" w:rsidRDefault="002B01F4" w:rsidP="002B01F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500FB" w:rsidRPr="007968FC" w:rsidRDefault="00B500FB" w:rsidP="00B50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00FB" w:rsidRPr="007968FC" w:rsidRDefault="00B500FB" w:rsidP="00B500FB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00FB" w:rsidRPr="007968FC" w:rsidRDefault="00B500F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500FB" w:rsidRPr="007968FC" w:rsidSect="00C0683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86B"/>
    <w:multiLevelType w:val="hybridMultilevel"/>
    <w:tmpl w:val="255491BE"/>
    <w:lvl w:ilvl="0" w:tplc="5E72AA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E46"/>
    <w:multiLevelType w:val="hybridMultilevel"/>
    <w:tmpl w:val="BC3E4D00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F273C3"/>
    <w:multiLevelType w:val="hybridMultilevel"/>
    <w:tmpl w:val="9330219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EE48BB"/>
    <w:multiLevelType w:val="hybridMultilevel"/>
    <w:tmpl w:val="E182D8A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CF0637"/>
    <w:multiLevelType w:val="hybridMultilevel"/>
    <w:tmpl w:val="25BE6B6A"/>
    <w:lvl w:ilvl="0" w:tplc="9D44DE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D4F18"/>
    <w:multiLevelType w:val="hybridMultilevel"/>
    <w:tmpl w:val="F49EF546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136D48"/>
    <w:multiLevelType w:val="hybridMultilevel"/>
    <w:tmpl w:val="8A148FAC"/>
    <w:lvl w:ilvl="0" w:tplc="5E72AA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C7AB5"/>
    <w:multiLevelType w:val="hybridMultilevel"/>
    <w:tmpl w:val="FF62D77A"/>
    <w:lvl w:ilvl="0" w:tplc="7D745CBA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3055D63"/>
    <w:multiLevelType w:val="hybridMultilevel"/>
    <w:tmpl w:val="E29287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3826AC"/>
    <w:multiLevelType w:val="hybridMultilevel"/>
    <w:tmpl w:val="86669D10"/>
    <w:lvl w:ilvl="0" w:tplc="8056E08A">
      <w:start w:val="1"/>
      <w:numFmt w:val="decimal"/>
      <w:lvlText w:val="5.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C605C"/>
    <w:multiLevelType w:val="hybridMultilevel"/>
    <w:tmpl w:val="57F23CFC"/>
    <w:lvl w:ilvl="0" w:tplc="D8DAB236">
      <w:start w:val="1"/>
      <w:numFmt w:val="decimal"/>
      <w:lvlText w:val="%1."/>
      <w:lvlJc w:val="left"/>
      <w:pPr>
        <w:ind w:left="3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127FA9"/>
    <w:multiLevelType w:val="hybridMultilevel"/>
    <w:tmpl w:val="E22414CA"/>
    <w:lvl w:ilvl="0" w:tplc="9D44DE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BE0BE8"/>
    <w:multiLevelType w:val="hybridMultilevel"/>
    <w:tmpl w:val="C8B2CDA2"/>
    <w:lvl w:ilvl="0" w:tplc="1136ABF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3295A"/>
    <w:multiLevelType w:val="hybridMultilevel"/>
    <w:tmpl w:val="D19CDC58"/>
    <w:lvl w:ilvl="0" w:tplc="C4662A9A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54637"/>
    <w:multiLevelType w:val="hybridMultilevel"/>
    <w:tmpl w:val="6F9E6058"/>
    <w:lvl w:ilvl="0" w:tplc="7934401A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F675B6"/>
    <w:multiLevelType w:val="hybridMultilevel"/>
    <w:tmpl w:val="FE2A2AC0"/>
    <w:lvl w:ilvl="0" w:tplc="C8526774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256A2"/>
    <w:multiLevelType w:val="hybridMultilevel"/>
    <w:tmpl w:val="E828DC20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BE0998"/>
    <w:multiLevelType w:val="hybridMultilevel"/>
    <w:tmpl w:val="808C168C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A47BA"/>
    <w:multiLevelType w:val="hybridMultilevel"/>
    <w:tmpl w:val="B6E04150"/>
    <w:lvl w:ilvl="0" w:tplc="8534B6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2"/>
  </w:num>
  <w:num w:numId="5">
    <w:abstractNumId w:val="14"/>
  </w:num>
  <w:num w:numId="6">
    <w:abstractNumId w:val="16"/>
  </w:num>
  <w:num w:numId="7">
    <w:abstractNumId w:val="17"/>
  </w:num>
  <w:num w:numId="8">
    <w:abstractNumId w:val="5"/>
  </w:num>
  <w:num w:numId="9">
    <w:abstractNumId w:val="18"/>
  </w:num>
  <w:num w:numId="10">
    <w:abstractNumId w:val="15"/>
  </w:num>
  <w:num w:numId="11">
    <w:abstractNumId w:val="3"/>
  </w:num>
  <w:num w:numId="12">
    <w:abstractNumId w:val="0"/>
  </w:num>
  <w:num w:numId="13">
    <w:abstractNumId w:val="1"/>
  </w:num>
  <w:num w:numId="14">
    <w:abstractNumId w:val="6"/>
  </w:num>
  <w:num w:numId="15">
    <w:abstractNumId w:val="8"/>
  </w:num>
  <w:num w:numId="16">
    <w:abstractNumId w:val="13"/>
  </w:num>
  <w:num w:numId="17">
    <w:abstractNumId w:val="2"/>
  </w:num>
  <w:num w:numId="18">
    <w:abstractNumId w:val="9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500FB"/>
    <w:rsid w:val="00122F9E"/>
    <w:rsid w:val="001E6AED"/>
    <w:rsid w:val="001F38A7"/>
    <w:rsid w:val="002B01F4"/>
    <w:rsid w:val="002D4D0A"/>
    <w:rsid w:val="00610217"/>
    <w:rsid w:val="0071003C"/>
    <w:rsid w:val="00717911"/>
    <w:rsid w:val="007968FC"/>
    <w:rsid w:val="008014A4"/>
    <w:rsid w:val="008857E1"/>
    <w:rsid w:val="008F0E70"/>
    <w:rsid w:val="00925DD9"/>
    <w:rsid w:val="00A569DA"/>
    <w:rsid w:val="00B500FB"/>
    <w:rsid w:val="00B726FE"/>
    <w:rsid w:val="00C06831"/>
    <w:rsid w:val="00D0761F"/>
    <w:rsid w:val="00D12305"/>
    <w:rsid w:val="00EA2F0E"/>
    <w:rsid w:val="00EB3C31"/>
    <w:rsid w:val="00EC3952"/>
    <w:rsid w:val="00F673D5"/>
    <w:rsid w:val="00F9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0FB"/>
    <w:pPr>
      <w:spacing w:after="0" w:line="240" w:lineRule="auto"/>
    </w:pPr>
  </w:style>
  <w:style w:type="table" w:styleId="a4">
    <w:name w:val="Table Grid"/>
    <w:basedOn w:val="a1"/>
    <w:uiPriority w:val="59"/>
    <w:rsid w:val="00B5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23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0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0FB"/>
    <w:pPr>
      <w:spacing w:after="0" w:line="240" w:lineRule="auto"/>
    </w:pPr>
  </w:style>
  <w:style w:type="table" w:styleId="a4">
    <w:name w:val="Table Grid"/>
    <w:basedOn w:val="a1"/>
    <w:uiPriority w:val="59"/>
    <w:rsid w:val="00B5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2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5BC6D-EA02-4563-9216-B60E87D7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1</cp:lastModifiedBy>
  <cp:revision>12</cp:revision>
  <cp:lastPrinted>2017-12-03T14:45:00Z</cp:lastPrinted>
  <dcterms:created xsi:type="dcterms:W3CDTF">2016-07-18T22:02:00Z</dcterms:created>
  <dcterms:modified xsi:type="dcterms:W3CDTF">2018-01-07T11:23:00Z</dcterms:modified>
</cp:coreProperties>
</file>